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3" w:rsidRDefault="00AF4C04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Объявление</w:t>
      </w:r>
    </w:p>
    <w:p w:rsidR="00F22E22" w:rsidRPr="00F22E22" w:rsidRDefault="00F22E22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B0C" w:rsidRPr="007A5B0C" w:rsidRDefault="00AF4C04" w:rsidP="007A5B0C">
      <w:pPr>
        <w:spacing w:after="0" w:line="240" w:lineRule="auto"/>
        <w:jc w:val="both"/>
        <w:rPr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КГП на ПХВ «Городская поликлиника №1»</w:t>
      </w:r>
      <w:r w:rsidR="00065971">
        <w:rPr>
          <w:rFonts w:ascii="Times New Roman" w:hAnsi="Times New Roman" w:cs="Times New Roman"/>
          <w:sz w:val="24"/>
          <w:szCs w:val="24"/>
        </w:rPr>
        <w:t xml:space="preserve"> КГУ «УЗ </w:t>
      </w:r>
      <w:proofErr w:type="spellStart"/>
      <w:r w:rsidR="0006597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65971">
        <w:rPr>
          <w:rFonts w:ascii="Times New Roman" w:hAnsi="Times New Roman" w:cs="Times New Roman"/>
          <w:sz w:val="24"/>
          <w:szCs w:val="24"/>
        </w:rPr>
        <w:t xml:space="preserve"> СКО»</w:t>
      </w:r>
      <w:r w:rsidRPr="00F22E22">
        <w:rPr>
          <w:rFonts w:ascii="Times New Roman" w:hAnsi="Times New Roman" w:cs="Times New Roman"/>
          <w:sz w:val="24"/>
          <w:szCs w:val="24"/>
        </w:rPr>
        <w:t>, находящиеся по адресу СКО, г</w:t>
      </w:r>
      <w:proofErr w:type="gramStart"/>
      <w:r w:rsidRPr="00F22E2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2E22">
        <w:rPr>
          <w:rFonts w:ascii="Times New Roman" w:hAnsi="Times New Roman" w:cs="Times New Roman"/>
          <w:sz w:val="24"/>
          <w:szCs w:val="24"/>
        </w:rPr>
        <w:t xml:space="preserve">етропавловск, ул. </w:t>
      </w:r>
      <w:proofErr w:type="spellStart"/>
      <w:r w:rsidRPr="00F22E22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F22E22">
        <w:rPr>
          <w:rFonts w:ascii="Times New Roman" w:hAnsi="Times New Roman" w:cs="Times New Roman"/>
          <w:sz w:val="24"/>
          <w:szCs w:val="24"/>
        </w:rPr>
        <w:t xml:space="preserve"> 130  объявляет о проведении закупа</w:t>
      </w:r>
      <w:r w:rsidR="009316D1">
        <w:rPr>
          <w:rFonts w:ascii="Times New Roman" w:hAnsi="Times New Roman" w:cs="Times New Roman"/>
          <w:sz w:val="24"/>
          <w:szCs w:val="24"/>
        </w:rPr>
        <w:t xml:space="preserve"> </w:t>
      </w:r>
      <w:r w:rsidR="002103BB">
        <w:rPr>
          <w:rFonts w:ascii="Times New Roman" w:hAnsi="Times New Roman" w:cs="Times New Roman"/>
          <w:sz w:val="24"/>
          <w:szCs w:val="24"/>
        </w:rPr>
        <w:t>медицинских изделий</w:t>
      </w:r>
      <w:r w:rsidR="00AD3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16D1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7A5B0C" w:rsidRPr="007A5B0C">
        <w:rPr>
          <w:rFonts w:ascii="Times New Roman" w:hAnsi="Times New Roman" w:cs="Times New Roman"/>
          <w:sz w:val="24"/>
          <w:szCs w:val="24"/>
        </w:rPr>
        <w:t>рамках Правил организации и проведения закупа лекарственных средств и медицинских изделий, фармацевтических услуг:</w:t>
      </w:r>
    </w:p>
    <w:p w:rsidR="00C21111" w:rsidRDefault="00C21111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62" w:type="dxa"/>
        <w:tblInd w:w="94" w:type="dxa"/>
        <w:tblLayout w:type="fixed"/>
        <w:tblLook w:val="04A0"/>
      </w:tblPr>
      <w:tblGrid>
        <w:gridCol w:w="456"/>
        <w:gridCol w:w="4803"/>
        <w:gridCol w:w="1134"/>
        <w:gridCol w:w="1134"/>
        <w:gridCol w:w="1276"/>
        <w:gridCol w:w="1559"/>
      </w:tblGrid>
      <w:tr w:rsidR="002103BB" w:rsidRPr="008B17BC" w:rsidTr="002103BB">
        <w:trPr>
          <w:trHeight w:val="9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103BB" w:rsidRPr="008B17BC" w:rsidRDefault="002103BB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03BB" w:rsidRPr="008B17BC" w:rsidRDefault="002103BB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BB" w:rsidRPr="008B17BC" w:rsidRDefault="002103BB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Выделенная </w:t>
            </w: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2103BB" w:rsidRPr="008B17BC" w:rsidTr="002103BB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2103BB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хирургическая трехслойная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BB" w:rsidRPr="00F61665" w:rsidRDefault="00F61665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720000,00</w:t>
            </w:r>
          </w:p>
        </w:tc>
      </w:tr>
      <w:tr w:rsidR="002103BB" w:rsidRPr="008B17BC" w:rsidTr="002103BB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Шапочка берет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3BB" w:rsidRPr="008B17BC" w:rsidRDefault="00DA1FF8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BB" w:rsidRPr="00F61665" w:rsidRDefault="00F61665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10000,00</w:t>
            </w:r>
          </w:p>
        </w:tc>
      </w:tr>
      <w:tr w:rsidR="002103BB" w:rsidRPr="008B17BC" w:rsidTr="00F61665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896" w:rsidRPr="00277896" w:rsidRDefault="00277896" w:rsidP="00277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Направляющий воздуховод (воздуховод-загубник) . Тип G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uedel</w:t>
            </w:r>
            <w:proofErr w:type="spellEnd"/>
            <w:r w:rsidRPr="00310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03BB" w:rsidRPr="00277896" w:rsidRDefault="00277896" w:rsidP="00310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Из пластичного, не токсичного полиэтилена. Центральное отверствие для потока воздуха, цвето</w:t>
            </w:r>
            <w:r w:rsidR="00310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ая маркировка. </w:t>
            </w:r>
            <w:r w:rsidRPr="0027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№4/100</w:t>
            </w:r>
            <w:r w:rsidRPr="00277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F61665" w:rsidRDefault="00F61665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3BB" w:rsidRPr="00F61665" w:rsidRDefault="00F61665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BB" w:rsidRPr="00F61665" w:rsidRDefault="00F61665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8750,00</w:t>
            </w:r>
          </w:p>
        </w:tc>
      </w:tr>
      <w:tr w:rsidR="002103BB" w:rsidRPr="008B17BC" w:rsidTr="00F61665">
        <w:trPr>
          <w:trHeight w:val="6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ручной, для взрослых, многоразовый. Объем 1500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03BB" w:rsidRPr="008B17BC" w:rsidRDefault="002103BB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3BB" w:rsidRPr="00F61665" w:rsidRDefault="00F61665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71400,00</w:t>
            </w:r>
          </w:p>
        </w:tc>
      </w:tr>
      <w:tr w:rsidR="00F61665" w:rsidRPr="008B17BC" w:rsidTr="00F61665">
        <w:trPr>
          <w:trHeight w:val="6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65" w:rsidRDefault="00F61665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65" w:rsidRDefault="00F61665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65" w:rsidRDefault="00F61665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665" w:rsidRDefault="00F61665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665" w:rsidRDefault="00F61665" w:rsidP="00210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665" w:rsidRDefault="00F61665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810150,00</w:t>
            </w:r>
          </w:p>
        </w:tc>
      </w:tr>
    </w:tbl>
    <w:p w:rsidR="00F61665" w:rsidRDefault="00F61665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61665" w:rsidRDefault="00F61665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F4C30" w:rsidRDefault="0013717D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поставки в течение 20</w:t>
      </w:r>
      <w:r w:rsidR="007A5B0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>года (</w:t>
      </w:r>
      <w:proofErr w:type="gramStart"/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AC1323">
        <w:rPr>
          <w:rFonts w:ascii="Times New Roman" w:hAnsi="Times New Roman" w:cs="Times New Roman"/>
          <w:color w:val="000000"/>
          <w:sz w:val="24"/>
          <w:szCs w:val="24"/>
        </w:rPr>
        <w:t>графика</w:t>
      </w:r>
      <w:proofErr w:type="gramEnd"/>
      <w:r w:rsidR="00AC1323">
        <w:rPr>
          <w:rFonts w:ascii="Times New Roman" w:hAnsi="Times New Roman" w:cs="Times New Roman"/>
          <w:color w:val="000000"/>
          <w:sz w:val="24"/>
          <w:szCs w:val="24"/>
        </w:rPr>
        <w:t xml:space="preserve"> поставки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751EB">
        <w:rPr>
          <w:rFonts w:ascii="Times New Roman" w:hAnsi="Times New Roman" w:cs="Times New Roman"/>
          <w:color w:val="000000"/>
          <w:sz w:val="24"/>
          <w:szCs w:val="24"/>
        </w:rPr>
        <w:t xml:space="preserve">со дня </w:t>
      </w:r>
      <w:r w:rsidR="00EF4C30">
        <w:rPr>
          <w:rFonts w:ascii="Times New Roman" w:hAnsi="Times New Roman" w:cs="Times New Roman"/>
          <w:color w:val="000000"/>
          <w:sz w:val="24"/>
          <w:szCs w:val="24"/>
        </w:rPr>
        <w:t>заключения договора.</w:t>
      </w:r>
    </w:p>
    <w:p w:rsidR="0082194C" w:rsidRPr="00E929B5" w:rsidRDefault="0082194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приниматься в рабочие дни с </w:t>
      </w:r>
      <w:r w:rsidR="00F6166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F61665"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7A5B0C">
        <w:rPr>
          <w:rFonts w:ascii="Times New Roman" w:hAnsi="Times New Roman" w:cs="Times New Roman"/>
          <w:sz w:val="24"/>
          <w:szCs w:val="24"/>
        </w:rPr>
        <w:t>20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с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2103BB">
        <w:rPr>
          <w:rFonts w:ascii="Times New Roman" w:hAnsi="Times New Roman" w:cs="Times New Roman"/>
          <w:sz w:val="24"/>
          <w:szCs w:val="24"/>
        </w:rPr>
        <w:t>4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адресу  СКО, г. Петропавловск,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84.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>Окончательный срок приема конвертов с ценовыми предложениями до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2103BB">
        <w:rPr>
          <w:rFonts w:ascii="Times New Roman" w:hAnsi="Times New Roman" w:cs="Times New Roman"/>
          <w:sz w:val="24"/>
          <w:szCs w:val="24"/>
        </w:rPr>
        <w:t>4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.00 </w:t>
      </w:r>
      <w:r w:rsidRPr="0082194C">
        <w:rPr>
          <w:rFonts w:ascii="Times New Roman" w:hAnsi="Times New Roman" w:cs="Times New Roman"/>
          <w:sz w:val="24"/>
          <w:szCs w:val="24"/>
        </w:rPr>
        <w:t>часов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F6166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2103BB">
        <w:rPr>
          <w:rFonts w:ascii="Times New Roman" w:hAnsi="Times New Roman" w:cs="Times New Roman"/>
          <w:sz w:val="24"/>
          <w:szCs w:val="24"/>
        </w:rPr>
        <w:t>ноября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256E5">
        <w:rPr>
          <w:rFonts w:ascii="Times New Roman" w:hAnsi="Times New Roman" w:cs="Times New Roman"/>
          <w:sz w:val="24"/>
          <w:szCs w:val="24"/>
        </w:rPr>
        <w:t>2020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</w:t>
      </w:r>
      <w:r w:rsidR="00F61665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AC1323" w:rsidRPr="00AC1323">
        <w:rPr>
          <w:rFonts w:ascii="Times New Roman" w:hAnsi="Times New Roman" w:cs="Times New Roman"/>
          <w:sz w:val="24"/>
          <w:szCs w:val="24"/>
        </w:rPr>
        <w:t xml:space="preserve"> 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2103BB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AC1323">
        <w:rPr>
          <w:rFonts w:ascii="Times New Roman" w:hAnsi="Times New Roman" w:cs="Times New Roman"/>
          <w:sz w:val="24"/>
          <w:szCs w:val="24"/>
        </w:rPr>
        <w:t xml:space="preserve"> 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AC1323">
        <w:rPr>
          <w:rFonts w:ascii="Times New Roman" w:hAnsi="Times New Roman" w:cs="Times New Roman"/>
          <w:sz w:val="24"/>
          <w:szCs w:val="24"/>
        </w:rPr>
        <w:t>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в</w:t>
      </w:r>
      <w:r w:rsidR="00E9183C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2103BB">
        <w:rPr>
          <w:rFonts w:ascii="Times New Roman" w:hAnsi="Times New Roman" w:cs="Times New Roman"/>
          <w:sz w:val="24"/>
          <w:szCs w:val="24"/>
        </w:rPr>
        <w:t>5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следующему адресу: СКО, Г.Петропавловск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130,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>. 79 (актовый зал).</w:t>
      </w:r>
      <w:r w:rsidR="00F22E22" w:rsidRPr="00821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E22">
        <w:rPr>
          <w:rFonts w:ascii="Times New Roman" w:hAnsi="Times New Roman" w:cs="Times New Roman"/>
          <w:color w:val="000000"/>
          <w:sz w:val="24"/>
          <w:szCs w:val="24"/>
        </w:rPr>
        <w:t>Потенциальные поставщики мо</w:t>
      </w:r>
      <w:r w:rsidR="00475AFE">
        <w:rPr>
          <w:rFonts w:ascii="Times New Roman" w:hAnsi="Times New Roman" w:cs="Times New Roman"/>
          <w:color w:val="000000"/>
          <w:sz w:val="24"/>
          <w:szCs w:val="24"/>
        </w:rPr>
        <w:t>гут присутствовать при вскрытии</w:t>
      </w:r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конвертов с ценовыми предложениями.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2E22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можно получить по телефону: 87152527203.</w:t>
      </w:r>
    </w:p>
    <w:p w:rsidR="00AF4C04" w:rsidRPr="00AF4C04" w:rsidRDefault="00AF4C04" w:rsidP="00F22E22">
      <w:pPr>
        <w:jc w:val="both"/>
        <w:rPr>
          <w:rFonts w:ascii="Times New Roman" w:hAnsi="Times New Roman" w:cs="Times New Roman"/>
        </w:rPr>
      </w:pPr>
    </w:p>
    <w:p w:rsidR="00AF4C04" w:rsidRPr="00AF4C04" w:rsidRDefault="00AF4C04">
      <w:pPr>
        <w:rPr>
          <w:rFonts w:ascii="Times New Roman" w:hAnsi="Times New Roman" w:cs="Times New Roman"/>
        </w:rPr>
      </w:pPr>
    </w:p>
    <w:sectPr w:rsidR="00AF4C04" w:rsidRPr="00AF4C04" w:rsidSect="008B17B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A3F78"/>
    <w:multiLevelType w:val="hybridMultilevel"/>
    <w:tmpl w:val="6CF0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4C04"/>
    <w:rsid w:val="00030D49"/>
    <w:rsid w:val="00065971"/>
    <w:rsid w:val="00072095"/>
    <w:rsid w:val="000A3B60"/>
    <w:rsid w:val="000D212E"/>
    <w:rsid w:val="0010792D"/>
    <w:rsid w:val="0013717D"/>
    <w:rsid w:val="0017439D"/>
    <w:rsid w:val="001A7163"/>
    <w:rsid w:val="001C42EF"/>
    <w:rsid w:val="001E3C6B"/>
    <w:rsid w:val="002103BB"/>
    <w:rsid w:val="00277896"/>
    <w:rsid w:val="00292E83"/>
    <w:rsid w:val="002F0527"/>
    <w:rsid w:val="0031042C"/>
    <w:rsid w:val="00317776"/>
    <w:rsid w:val="003A0A1D"/>
    <w:rsid w:val="003A7B46"/>
    <w:rsid w:val="003B334A"/>
    <w:rsid w:val="003E6827"/>
    <w:rsid w:val="003E7DAC"/>
    <w:rsid w:val="00430093"/>
    <w:rsid w:val="00461E5E"/>
    <w:rsid w:val="00475AFE"/>
    <w:rsid w:val="004F469A"/>
    <w:rsid w:val="004F58BE"/>
    <w:rsid w:val="004F7D59"/>
    <w:rsid w:val="00557537"/>
    <w:rsid w:val="005646CE"/>
    <w:rsid w:val="00573473"/>
    <w:rsid w:val="005A1BDC"/>
    <w:rsid w:val="005D44C3"/>
    <w:rsid w:val="005D7DF0"/>
    <w:rsid w:val="005E2D40"/>
    <w:rsid w:val="005F5ADE"/>
    <w:rsid w:val="00623561"/>
    <w:rsid w:val="006256E5"/>
    <w:rsid w:val="00627F51"/>
    <w:rsid w:val="00674E44"/>
    <w:rsid w:val="006A13DB"/>
    <w:rsid w:val="006A5FE7"/>
    <w:rsid w:val="006C4E94"/>
    <w:rsid w:val="00702438"/>
    <w:rsid w:val="00727780"/>
    <w:rsid w:val="007751EB"/>
    <w:rsid w:val="007803FF"/>
    <w:rsid w:val="00791790"/>
    <w:rsid w:val="007A5B0C"/>
    <w:rsid w:val="007F2578"/>
    <w:rsid w:val="00802A20"/>
    <w:rsid w:val="0082194C"/>
    <w:rsid w:val="00866AAC"/>
    <w:rsid w:val="00867968"/>
    <w:rsid w:val="00877883"/>
    <w:rsid w:val="00883ABB"/>
    <w:rsid w:val="008B17BC"/>
    <w:rsid w:val="008B718E"/>
    <w:rsid w:val="008C7DB3"/>
    <w:rsid w:val="008E39EF"/>
    <w:rsid w:val="00922D21"/>
    <w:rsid w:val="009316D1"/>
    <w:rsid w:val="00964113"/>
    <w:rsid w:val="00A51031"/>
    <w:rsid w:val="00A75895"/>
    <w:rsid w:val="00A86C3D"/>
    <w:rsid w:val="00AB1DF7"/>
    <w:rsid w:val="00AC1323"/>
    <w:rsid w:val="00AD3ADF"/>
    <w:rsid w:val="00AF4C04"/>
    <w:rsid w:val="00B336DB"/>
    <w:rsid w:val="00B374BF"/>
    <w:rsid w:val="00B61D66"/>
    <w:rsid w:val="00C21111"/>
    <w:rsid w:val="00C34042"/>
    <w:rsid w:val="00C54AB5"/>
    <w:rsid w:val="00C73AE9"/>
    <w:rsid w:val="00CC5C2C"/>
    <w:rsid w:val="00D27472"/>
    <w:rsid w:val="00D345BB"/>
    <w:rsid w:val="00DA1FF8"/>
    <w:rsid w:val="00E519B8"/>
    <w:rsid w:val="00E609B0"/>
    <w:rsid w:val="00E9183C"/>
    <w:rsid w:val="00E929B5"/>
    <w:rsid w:val="00EE0B50"/>
    <w:rsid w:val="00EF4C30"/>
    <w:rsid w:val="00F22E22"/>
    <w:rsid w:val="00F31EAA"/>
    <w:rsid w:val="00F61665"/>
    <w:rsid w:val="00FA072E"/>
    <w:rsid w:val="00FA23B5"/>
    <w:rsid w:val="00FE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1FC35-4E98-4A37-BE52-21FF802F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Госзакуп</cp:lastModifiedBy>
  <cp:revision>10</cp:revision>
  <cp:lastPrinted>2020-03-02T08:53:00Z</cp:lastPrinted>
  <dcterms:created xsi:type="dcterms:W3CDTF">2020-03-02T08:55:00Z</dcterms:created>
  <dcterms:modified xsi:type="dcterms:W3CDTF">2020-11-04T05:41:00Z</dcterms:modified>
</cp:coreProperties>
</file>