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3" w:rsidRDefault="00AF4C04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Объявление</w:t>
      </w:r>
    </w:p>
    <w:p w:rsidR="00F22E22" w:rsidRPr="00F22E22" w:rsidRDefault="00F22E22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B0C" w:rsidRPr="007A5B0C" w:rsidRDefault="00AF4C04" w:rsidP="007A5B0C">
      <w:pPr>
        <w:spacing w:after="0" w:line="240" w:lineRule="auto"/>
        <w:jc w:val="both"/>
        <w:rPr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 w:rsidR="00065971"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 w:rsidR="0006597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65971">
        <w:rPr>
          <w:rFonts w:ascii="Times New Roman" w:hAnsi="Times New Roman" w:cs="Times New Roman"/>
          <w:sz w:val="24"/>
          <w:szCs w:val="24"/>
        </w:rPr>
        <w:t xml:space="preserve"> СКО»</w:t>
      </w:r>
      <w:r w:rsidRPr="00F22E22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Pr="00F22E2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E22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Pr="00F22E22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F22E22">
        <w:rPr>
          <w:rFonts w:ascii="Times New Roman" w:hAnsi="Times New Roman" w:cs="Times New Roman"/>
          <w:sz w:val="24"/>
          <w:szCs w:val="24"/>
        </w:rPr>
        <w:t xml:space="preserve"> 130  объявляет о проведении закупа </w:t>
      </w:r>
      <w:r w:rsidR="00CD7564">
        <w:rPr>
          <w:rFonts w:ascii="Times New Roman" w:hAnsi="Times New Roman" w:cs="Times New Roman"/>
          <w:sz w:val="24"/>
          <w:szCs w:val="24"/>
          <w:lang w:val="kk-KZ"/>
        </w:rPr>
        <w:t xml:space="preserve">медицинских изделий </w:t>
      </w:r>
      <w:r w:rsidRPr="00F22E2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A5B0C" w:rsidRPr="007A5B0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услуг:</w:t>
      </w:r>
    </w:p>
    <w:p w:rsidR="00C21111" w:rsidRDefault="00C21111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74" w:type="dxa"/>
        <w:tblInd w:w="-885" w:type="dxa"/>
        <w:tblLook w:val="04A0"/>
      </w:tblPr>
      <w:tblGrid>
        <w:gridCol w:w="567"/>
        <w:gridCol w:w="5671"/>
        <w:gridCol w:w="709"/>
        <w:gridCol w:w="1276"/>
        <w:gridCol w:w="992"/>
        <w:gridCol w:w="1559"/>
      </w:tblGrid>
      <w:tr w:rsidR="00030D49" w:rsidRPr="00030D49" w:rsidTr="00030D49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30D49" w:rsidRPr="00030D49" w:rsidTr="00030D49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цена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Выделенная </w:t>
            </w: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Колпак  для врачей 58*18см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  хирургическая   одноразовая трехслойная на резинках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Бинт гипсовый 10*270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Вата  медицинская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100,0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Лейкопластырь на тканевой основе 2*500  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Лейкопластырь на тканевой основе 3*500  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бактерицидный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мультипласт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2,5*7,2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Лейкопластырь 1*500  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Марля  медицинская  отбеленная, (30 плотность)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Канюля внутривенная G14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Канюля внутривенная G16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030D49" w:rsidRPr="00030D49" w:rsidTr="00030D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Вакуумная пробирка стеклянная 3,8% с цитратом натрия 4,0 мл(3,6) 12*75 для гемостаза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Вакуумная пробирка 5мл с актив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свертыв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красная крышка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389 340,00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 проводной для УЗИ 5 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10 750,00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Губка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гемостатическая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1*1*1(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спонгостан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DENTAL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97 500,00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Катетер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Фолея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2-х ходовой №18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Катетер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Фолея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2-х ходовой №20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Катетер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Фолея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2-х ходовой №24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Катетер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Фолея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2-х ходовой №26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Кружка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Эсмарха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однократного применения, стерильная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030D49" w:rsidRPr="00030D49" w:rsidTr="00030D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Контейнер с крышкой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д\отходов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 125мл </w:t>
            </w:r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Мочеприемник </w:t>
            </w:r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</w:t>
            </w:r>
            <w:proofErr w:type="gram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030D49" w:rsidRPr="00030D49" w:rsidTr="00030D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 пробирка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/забора крови полипропиленовая с антикоагулянтом К</w:t>
            </w:r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ЭДТА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фиол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0,5мл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Направляющий воздуховод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1 260,00</w:t>
            </w:r>
          </w:p>
        </w:tc>
      </w:tr>
      <w:tr w:rsidR="00030D49" w:rsidRPr="00030D49" w:rsidTr="00030D49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Плеврофикс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№1  набор для пункций плевральной полости в комплекте(60мл)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Роторы на 20 кювет №100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105 808,00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2 116 160,00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Салфетки 2х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слойные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марл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стер 16* 14 №10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Системы для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  <w:proofErr w:type="gramStart"/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Скальпель одноразовый с ручкой №11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Скальпель одноразовый с ручкой №18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Скальпель одноразовый с ручкой №23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Спиртовая салфетка 65*30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36 050,00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полоски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25-25 для определения глюкозы в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полоски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25-25 для определения холестерина в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полосы на мочевой анализатор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URIskan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№100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полоски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Пентафан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Устроиство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диагностики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хеликобактериоза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Хелпил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4 120 200,00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Шпатель медицинский двухсторонний пластиковый стерильный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 Жане 150мл одноразовый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 3-х компонентный  одноразовый стерильный 10мл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352 000,00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 3-х компонентный  одноразовый стерильный 20мл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411 900,00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 3-х компонентный  одноразовый стерильный 5мл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469 200,00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D49" w:rsidRPr="00030D49" w:rsidRDefault="00030D49" w:rsidP="00030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ПГА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нить</w:t>
            </w:r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USP</w:t>
            </w:r>
            <w:proofErr w:type="spellEnd"/>
            <w:proofErr w:type="gram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4/0 метрич.1,5 L-75см игл HR-15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79 138,50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ПГА нить USP2/0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метрич</w:t>
            </w:r>
            <w:proofErr w:type="spellEnd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 дл 75 см с иглами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90 543,00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Шовный материал </w:t>
            </w: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викрил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6 840,00</w:t>
            </w:r>
          </w:p>
        </w:tc>
      </w:tr>
      <w:tr w:rsidR="00030D49" w:rsidRPr="00030D49" w:rsidTr="00030D4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D49" w:rsidRPr="00030D49" w:rsidRDefault="00030D49" w:rsidP="00030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D49" w:rsidRPr="00030D49" w:rsidRDefault="00030D49" w:rsidP="00030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D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20 843 381,50</w:t>
            </w:r>
          </w:p>
        </w:tc>
      </w:tr>
    </w:tbl>
    <w:p w:rsidR="00674E44" w:rsidRDefault="00674E44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C30" w:rsidRDefault="0013717D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поставки в течение 20</w:t>
      </w:r>
      <w:r w:rsidR="007A5B0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>года (</w:t>
      </w:r>
      <w:proofErr w:type="gramStart"/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AC1323">
        <w:rPr>
          <w:rFonts w:ascii="Times New Roman" w:hAnsi="Times New Roman" w:cs="Times New Roman"/>
          <w:color w:val="000000"/>
          <w:sz w:val="24"/>
          <w:szCs w:val="24"/>
        </w:rPr>
        <w:t>графика</w:t>
      </w:r>
      <w:proofErr w:type="gramEnd"/>
      <w:r w:rsidR="00AC1323">
        <w:rPr>
          <w:rFonts w:ascii="Times New Roman" w:hAnsi="Times New Roman" w:cs="Times New Roman"/>
          <w:color w:val="000000"/>
          <w:sz w:val="24"/>
          <w:szCs w:val="24"/>
        </w:rPr>
        <w:t xml:space="preserve"> поставки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751EB">
        <w:rPr>
          <w:rFonts w:ascii="Times New Roman" w:hAnsi="Times New Roman" w:cs="Times New Roman"/>
          <w:color w:val="000000"/>
          <w:sz w:val="24"/>
          <w:szCs w:val="24"/>
        </w:rPr>
        <w:t xml:space="preserve">со дня </w:t>
      </w:r>
      <w:r w:rsidR="00EF4C30">
        <w:rPr>
          <w:rFonts w:ascii="Times New Roman" w:hAnsi="Times New Roman" w:cs="Times New Roman"/>
          <w:color w:val="000000"/>
          <w:sz w:val="24"/>
          <w:szCs w:val="24"/>
        </w:rPr>
        <w:t>заключения договора.</w:t>
      </w:r>
    </w:p>
    <w:p w:rsidR="0082194C" w:rsidRPr="00E929B5" w:rsidRDefault="0082194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приниматься в рабочие дни с </w:t>
      </w:r>
      <w:r w:rsidR="00674E44">
        <w:rPr>
          <w:rFonts w:ascii="Times New Roman" w:hAnsi="Times New Roman" w:cs="Times New Roman"/>
          <w:sz w:val="24"/>
          <w:szCs w:val="24"/>
        </w:rPr>
        <w:t>0</w:t>
      </w:r>
      <w:r w:rsidR="00030D49">
        <w:rPr>
          <w:rFonts w:ascii="Times New Roman" w:hAnsi="Times New Roman" w:cs="Times New Roman"/>
          <w:sz w:val="24"/>
          <w:szCs w:val="24"/>
        </w:rPr>
        <w:t>3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74E44">
        <w:rPr>
          <w:rFonts w:ascii="Times New Roman" w:hAnsi="Times New Roman" w:cs="Times New Roman"/>
          <w:sz w:val="24"/>
          <w:szCs w:val="24"/>
        </w:rPr>
        <w:t>марта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7A5B0C">
        <w:rPr>
          <w:rFonts w:ascii="Times New Roman" w:hAnsi="Times New Roman" w:cs="Times New Roman"/>
          <w:sz w:val="24"/>
          <w:szCs w:val="24"/>
        </w:rPr>
        <w:t>20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с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6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6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.00 </w:t>
      </w:r>
      <w:r w:rsidRPr="0082194C">
        <w:rPr>
          <w:rFonts w:ascii="Times New Roman" w:hAnsi="Times New Roman" w:cs="Times New Roman"/>
          <w:sz w:val="24"/>
          <w:szCs w:val="24"/>
        </w:rPr>
        <w:t>часов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C73AE9">
        <w:rPr>
          <w:rFonts w:ascii="Times New Roman" w:hAnsi="Times New Roman" w:cs="Times New Roman"/>
          <w:sz w:val="24"/>
          <w:szCs w:val="24"/>
        </w:rPr>
        <w:t>10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030D49">
        <w:rPr>
          <w:rFonts w:ascii="Times New Roman" w:hAnsi="Times New Roman" w:cs="Times New Roman"/>
          <w:sz w:val="24"/>
          <w:szCs w:val="24"/>
        </w:rPr>
        <w:t>марта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56E5">
        <w:rPr>
          <w:rFonts w:ascii="Times New Roman" w:hAnsi="Times New Roman" w:cs="Times New Roman"/>
          <w:sz w:val="24"/>
          <w:szCs w:val="24"/>
        </w:rPr>
        <w:t>2020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</w:t>
      </w:r>
      <w:r w:rsidR="00C73AE9">
        <w:rPr>
          <w:rFonts w:ascii="Times New Roman" w:hAnsi="Times New Roman" w:cs="Times New Roman"/>
          <w:sz w:val="24"/>
          <w:szCs w:val="24"/>
        </w:rPr>
        <w:t>10</w:t>
      </w:r>
      <w:r w:rsidR="00AC1323" w:rsidRPr="00AC1323">
        <w:rPr>
          <w:rFonts w:ascii="Times New Roman" w:hAnsi="Times New Roman" w:cs="Times New Roman"/>
          <w:sz w:val="24"/>
          <w:szCs w:val="24"/>
        </w:rPr>
        <w:t xml:space="preserve"> 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AC1323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AC1323">
        <w:rPr>
          <w:rFonts w:ascii="Times New Roman" w:hAnsi="Times New Roman" w:cs="Times New Roman"/>
          <w:sz w:val="24"/>
          <w:szCs w:val="24"/>
        </w:rPr>
        <w:t>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в</w:t>
      </w:r>
      <w:r w:rsidR="00E9183C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7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следующему адресу: СКО, Г.Петропавловск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>. 79 (актовый зал).</w:t>
      </w:r>
      <w:r w:rsidR="00F22E22" w:rsidRPr="00821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E22">
        <w:rPr>
          <w:rFonts w:ascii="Times New Roman" w:hAnsi="Times New Roman" w:cs="Times New Roman"/>
          <w:color w:val="000000"/>
          <w:sz w:val="24"/>
          <w:szCs w:val="24"/>
        </w:rPr>
        <w:t>Потенциальные поставщики мо</w:t>
      </w:r>
      <w:r w:rsidR="00475AFE"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2E22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AF4C04" w:rsidRPr="00AF4C04" w:rsidRDefault="00AF4C04" w:rsidP="00F22E22">
      <w:pPr>
        <w:jc w:val="both"/>
        <w:rPr>
          <w:rFonts w:ascii="Times New Roman" w:hAnsi="Times New Roman" w:cs="Times New Roman"/>
        </w:rPr>
      </w:pPr>
    </w:p>
    <w:p w:rsidR="00AF4C04" w:rsidRPr="00AF4C04" w:rsidRDefault="00AF4C04">
      <w:pPr>
        <w:rPr>
          <w:rFonts w:ascii="Times New Roman" w:hAnsi="Times New Roman" w:cs="Times New Roman"/>
        </w:rPr>
      </w:pPr>
    </w:p>
    <w:sectPr w:rsidR="00AF4C04" w:rsidRPr="00AF4C04" w:rsidSect="002F05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C04"/>
    <w:rsid w:val="00030D49"/>
    <w:rsid w:val="00065971"/>
    <w:rsid w:val="00072095"/>
    <w:rsid w:val="000A3B60"/>
    <w:rsid w:val="000D212E"/>
    <w:rsid w:val="0010792D"/>
    <w:rsid w:val="0013717D"/>
    <w:rsid w:val="0017439D"/>
    <w:rsid w:val="001A7163"/>
    <w:rsid w:val="001C42EF"/>
    <w:rsid w:val="001E3C6B"/>
    <w:rsid w:val="00292E83"/>
    <w:rsid w:val="002F0527"/>
    <w:rsid w:val="00317776"/>
    <w:rsid w:val="003A0A1D"/>
    <w:rsid w:val="003A7B46"/>
    <w:rsid w:val="003B334A"/>
    <w:rsid w:val="003E6827"/>
    <w:rsid w:val="003E7DAC"/>
    <w:rsid w:val="00430093"/>
    <w:rsid w:val="00461E5E"/>
    <w:rsid w:val="00475AFE"/>
    <w:rsid w:val="004F469A"/>
    <w:rsid w:val="004F58BE"/>
    <w:rsid w:val="004F7D59"/>
    <w:rsid w:val="00557537"/>
    <w:rsid w:val="005646CE"/>
    <w:rsid w:val="00573473"/>
    <w:rsid w:val="005D44C3"/>
    <w:rsid w:val="005D7DF0"/>
    <w:rsid w:val="005E2D40"/>
    <w:rsid w:val="00623561"/>
    <w:rsid w:val="006256E5"/>
    <w:rsid w:val="00627F51"/>
    <w:rsid w:val="00674E44"/>
    <w:rsid w:val="006A13DB"/>
    <w:rsid w:val="006A5FE7"/>
    <w:rsid w:val="006C4E94"/>
    <w:rsid w:val="00702438"/>
    <w:rsid w:val="00727780"/>
    <w:rsid w:val="007751EB"/>
    <w:rsid w:val="007803FF"/>
    <w:rsid w:val="00791790"/>
    <w:rsid w:val="007A5B0C"/>
    <w:rsid w:val="007F2578"/>
    <w:rsid w:val="00802A20"/>
    <w:rsid w:val="0082194C"/>
    <w:rsid w:val="00877883"/>
    <w:rsid w:val="00883ABB"/>
    <w:rsid w:val="008B718E"/>
    <w:rsid w:val="008C7DB3"/>
    <w:rsid w:val="008E39EF"/>
    <w:rsid w:val="00922D21"/>
    <w:rsid w:val="00964113"/>
    <w:rsid w:val="00A51031"/>
    <w:rsid w:val="00A86C3D"/>
    <w:rsid w:val="00AC1323"/>
    <w:rsid w:val="00AD3ADF"/>
    <w:rsid w:val="00AF4C04"/>
    <w:rsid w:val="00B336DB"/>
    <w:rsid w:val="00B374BF"/>
    <w:rsid w:val="00B61D66"/>
    <w:rsid w:val="00C21111"/>
    <w:rsid w:val="00C54AB5"/>
    <w:rsid w:val="00C73AE9"/>
    <w:rsid w:val="00CD7564"/>
    <w:rsid w:val="00D27472"/>
    <w:rsid w:val="00D345BB"/>
    <w:rsid w:val="00E519B8"/>
    <w:rsid w:val="00E9183C"/>
    <w:rsid w:val="00E929B5"/>
    <w:rsid w:val="00EE0B50"/>
    <w:rsid w:val="00EF042E"/>
    <w:rsid w:val="00EF4C30"/>
    <w:rsid w:val="00F22E22"/>
    <w:rsid w:val="00FA072E"/>
    <w:rsid w:val="00FA23B5"/>
    <w:rsid w:val="00FE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FC35-4E98-4A37-BE52-21FF802F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Госзакуп</cp:lastModifiedBy>
  <cp:revision>7</cp:revision>
  <cp:lastPrinted>2020-03-02T08:50:00Z</cp:lastPrinted>
  <dcterms:created xsi:type="dcterms:W3CDTF">2020-03-02T06:23:00Z</dcterms:created>
  <dcterms:modified xsi:type="dcterms:W3CDTF">2020-03-03T04:33:00Z</dcterms:modified>
</cp:coreProperties>
</file>