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4B" w:rsidRDefault="0025414B" w:rsidP="00254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Хабарландыру</w:t>
      </w:r>
    </w:p>
    <w:p w:rsidR="0025414B" w:rsidRDefault="0025414B" w:rsidP="002541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25414B" w:rsidRDefault="0025414B" w:rsidP="00254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«СҚО әкімдігінің денсаулық сақтау басқармасы»  КММ «№1 қалалық емхана» ШЖҚ КМК, СҚО Петропавл қаласы, М.Әуезов к, 130 мекенжайында орналасқан, </w:t>
      </w:r>
      <w:r>
        <w:rPr>
          <w:rFonts w:ascii="Times New Roman" w:hAnsi="Times New Roman"/>
          <w:sz w:val="24"/>
          <w:szCs w:val="24"/>
          <w:lang w:val="kk-KZ"/>
        </w:rPr>
        <w:t xml:space="preserve">Дәрілік заттарды, медициналық мақсаттағы бұйымдар мен </w:t>
      </w:r>
      <w:r w:rsidR="00884E63">
        <w:rPr>
          <w:rFonts w:ascii="Times New Roman" w:hAnsi="Times New Roman"/>
          <w:sz w:val="24"/>
          <w:szCs w:val="24"/>
          <w:lang w:val="kk-KZ"/>
        </w:rPr>
        <w:t>мамандандырылған емдік өнімдерді</w:t>
      </w:r>
      <w:r>
        <w:rPr>
          <w:rFonts w:ascii="Times New Roman" w:hAnsi="Times New Roman"/>
          <w:sz w:val="24"/>
          <w:szCs w:val="24"/>
          <w:lang w:val="kk-KZ"/>
        </w:rPr>
        <w:t xml:space="preserve"> сатып алуды ұйымдастыру және өткізу қағидалары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аясында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Дәрілік заттарды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сатып  алатындығы жөнінде хабарлайды. </w:t>
      </w:r>
    </w:p>
    <w:p w:rsidR="0025414B" w:rsidRDefault="0025414B" w:rsidP="00254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5414B" w:rsidRDefault="0025414B" w:rsidP="00254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8615" w:type="dxa"/>
        <w:tblInd w:w="94" w:type="dxa"/>
        <w:tblLayout w:type="fixed"/>
        <w:tblLook w:val="04A0"/>
      </w:tblPr>
      <w:tblGrid>
        <w:gridCol w:w="629"/>
        <w:gridCol w:w="2644"/>
        <w:gridCol w:w="901"/>
        <w:gridCol w:w="756"/>
        <w:gridCol w:w="1276"/>
        <w:gridCol w:w="2409"/>
      </w:tblGrid>
      <w:tr w:rsidR="0025414B" w:rsidTr="0025414B">
        <w:trPr>
          <w:trHeight w:val="9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14B" w:rsidRDefault="0025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№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414B" w:rsidRDefault="0025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Тауарлық атауы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414B" w:rsidRDefault="0025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Өлш бірл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14B" w:rsidRDefault="0025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414B" w:rsidRDefault="0025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Шекті бағасы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4B" w:rsidRDefault="0025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Бөлінген сома</w:t>
            </w:r>
          </w:p>
        </w:tc>
      </w:tr>
      <w:tr w:rsidR="0025414B" w:rsidTr="0025414B">
        <w:trPr>
          <w:trHeight w:val="19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14B" w:rsidRPr="00332C5F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Пентоксифиллин</w:t>
            </w:r>
            <w:proofErr w:type="spellEnd"/>
          </w:p>
          <w:p w:rsidR="0025414B" w:rsidRPr="00884E63" w:rsidRDefault="00884E63" w:rsidP="0088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254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нъекци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ға арналған ерітінді</w:t>
            </w:r>
            <w:r w:rsidR="00254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2% 5 мл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тұнық</w:t>
            </w:r>
            <w:r w:rsidR="00254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түссіз</w:t>
            </w:r>
            <w:r w:rsidR="00254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немесе </w:t>
            </w:r>
            <w:r w:rsidR="00254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сарғыш сұйықтық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138 942,00</w:t>
            </w:r>
          </w:p>
        </w:tc>
      </w:tr>
      <w:tr w:rsidR="0025414B" w:rsidTr="0025414B">
        <w:trPr>
          <w:trHeight w:val="19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14B" w:rsidRPr="00332C5F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Плеврофикс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</w:p>
          <w:p w:rsidR="0025414B" w:rsidRPr="00332C5F" w:rsidRDefault="00884E63" w:rsidP="00DF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Плевра қуысынан әр түрлі сұйықтықты және ауаны немесе дәрі-дәрмек енгізуге </w:t>
            </w:r>
            <w:r w:rsidR="00DF6E5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пункцияға арналған жинақ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DF6E5B" w:rsidRDefault="00DF6E5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50 000,00</w:t>
            </w:r>
          </w:p>
        </w:tc>
      </w:tr>
      <w:tr w:rsidR="0025414B" w:rsidTr="0025414B">
        <w:trPr>
          <w:trHeight w:val="19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14B" w:rsidRPr="00332C5F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Азопирам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Р.К.  флакон 5 мл </w:t>
            </w:r>
          </w:p>
          <w:p w:rsidR="0025414B" w:rsidRPr="00332C5F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proofErr w:type="spellStart"/>
            <w:r w:rsidR="00254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еагент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тер  жинағы  мед мақсаттағы </w:t>
            </w:r>
            <w:r w:rsidR="00254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стерилизациялау алдындағы тазалау сапасын бақылауға арналған, қан және жуғыш құралдар ізін анықтауға арналған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FD55E4" w:rsidRDefault="0025414B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414B" w:rsidRPr="00FD55E4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414B" w:rsidRPr="00332C5F" w:rsidRDefault="0025414B" w:rsidP="00274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45 000,00</w:t>
            </w:r>
          </w:p>
        </w:tc>
      </w:tr>
      <w:tr w:rsidR="0025414B" w:rsidTr="0025414B">
        <w:trPr>
          <w:trHeight w:val="4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Default="0025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4B" w:rsidRDefault="0025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Барлығы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4B" w:rsidRDefault="0025414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4B" w:rsidRDefault="0025414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4B" w:rsidRDefault="0025414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4B" w:rsidRDefault="00A44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233 942,00</w:t>
            </w:r>
          </w:p>
        </w:tc>
      </w:tr>
    </w:tbl>
    <w:p w:rsidR="0025414B" w:rsidRDefault="0025414B" w:rsidP="00254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5414B" w:rsidRDefault="0025414B" w:rsidP="00254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5414B" w:rsidRDefault="0025414B" w:rsidP="0025414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Жеткізу мерзімі кесте бойынша</w:t>
      </w:r>
    </w:p>
    <w:p w:rsidR="0025414B" w:rsidRDefault="0025414B" w:rsidP="0025414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ұсынысы бар конверттер жұмыс күндері  2021 жылғы </w:t>
      </w:r>
      <w:r w:rsidR="00724320">
        <w:rPr>
          <w:rFonts w:ascii="Times New Roman" w:hAnsi="Times New Roman" w:cs="Times New Roman"/>
          <w:sz w:val="24"/>
          <w:szCs w:val="24"/>
          <w:lang w:val="kk-KZ"/>
        </w:rPr>
        <w:t>28 маусым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бастап сағат 11.00. бастап қабылданады: мекенжайымыз: СҚО Петропавл 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аласы М.Әуэзов к 130,     84-каб. </w:t>
      </w:r>
    </w:p>
    <w:p w:rsidR="0025414B" w:rsidRDefault="0025414B" w:rsidP="0025414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Баға ұсынысы бар конверттерді қабылдаудың соңғы күні: 2021 жылғы </w:t>
      </w:r>
      <w:r w:rsidR="00724320">
        <w:rPr>
          <w:rFonts w:ascii="Times New Roman" w:hAnsi="Times New Roman" w:cs="Times New Roman"/>
          <w:color w:val="000000"/>
          <w:sz w:val="24"/>
          <w:szCs w:val="24"/>
          <w:lang w:val="kk-KZ"/>
        </w:rPr>
        <w:t>05 шілде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сағат 1</w:t>
      </w:r>
      <w:r w:rsidR="00724320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.00. дейін. </w:t>
      </w:r>
    </w:p>
    <w:p w:rsidR="0025414B" w:rsidRDefault="0025414B" w:rsidP="0025414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Баға ұсынысы бар конверттер 2021 жылғы </w:t>
      </w:r>
      <w:r w:rsidR="00724320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="00152CAC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="007243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шілде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сағат 12.00. ашылады: мекенжайымыз: СҚО Петропавл қаласы М.Әуэзов к 130 ( 84-каб, ). </w:t>
      </w:r>
    </w:p>
    <w:p w:rsidR="0025414B" w:rsidRDefault="0025414B" w:rsidP="0025414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Өнім жеткізушілер  баға ұсынысы бар конверттерді ашу кезінде  қатысуына болады. </w:t>
      </w:r>
    </w:p>
    <w:p w:rsidR="0025414B" w:rsidRDefault="0025414B" w:rsidP="0025414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Қосымша ақпаратты мына телефондар арқылы алуға болады: </w:t>
      </w:r>
      <w:r>
        <w:rPr>
          <w:rFonts w:ascii="Times New Roman" w:hAnsi="Times New Roman" w:cs="Times New Roman"/>
          <w:color w:val="000000"/>
          <w:sz w:val="24"/>
          <w:szCs w:val="24"/>
        </w:rPr>
        <w:t>: 87152527203.</w:t>
      </w:r>
    </w:p>
    <w:p w:rsidR="0025414B" w:rsidRDefault="0025414B" w:rsidP="00254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414B" w:rsidRDefault="0025414B" w:rsidP="0025414B">
      <w:pPr>
        <w:jc w:val="both"/>
        <w:rPr>
          <w:rFonts w:ascii="Times New Roman" w:hAnsi="Times New Roman" w:cs="Times New Roman"/>
        </w:rPr>
      </w:pPr>
    </w:p>
    <w:p w:rsidR="00884E63" w:rsidRDefault="00884E63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84E63" w:rsidRDefault="00884E63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84E63" w:rsidRDefault="00884E63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84E63" w:rsidRDefault="00884E63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A7163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F22E22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0C" w:rsidRPr="007A5B0C" w:rsidRDefault="00332C5F" w:rsidP="007A5B0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F4C04"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>
        <w:rPr>
          <w:rFonts w:ascii="Times New Roman" w:hAnsi="Times New Roman" w:cs="Times New Roman"/>
          <w:sz w:val="24"/>
          <w:szCs w:val="24"/>
        </w:rPr>
        <w:t xml:space="preserve"> СКО»</w:t>
      </w:r>
      <w:r w:rsidR="00AF4C04"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="00AF4C04"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F4C04"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="00AF4C04"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="00AF4C04"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</w:t>
      </w:r>
      <w:r w:rsidR="00931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AD3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16D1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7A5B0C" w:rsidRPr="007A5B0C">
        <w:rPr>
          <w:rFonts w:ascii="Times New Roman" w:hAnsi="Times New Roman" w:cs="Times New Roman"/>
          <w:sz w:val="24"/>
          <w:szCs w:val="24"/>
        </w:rPr>
        <w:t>рамках Правил организации и проведения закупа лекарственных средств и медицинских</w:t>
      </w:r>
      <w:r w:rsidR="009E7D34">
        <w:rPr>
          <w:rFonts w:ascii="Times New Roman" w:hAnsi="Times New Roman" w:cs="Times New Roman"/>
          <w:sz w:val="24"/>
          <w:szCs w:val="24"/>
        </w:rPr>
        <w:t xml:space="preserve"> изделий 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7A5B0C" w:rsidRPr="007A5B0C">
        <w:rPr>
          <w:rFonts w:ascii="Times New Roman" w:hAnsi="Times New Roman" w:cs="Times New Roman"/>
          <w:sz w:val="24"/>
          <w:szCs w:val="24"/>
        </w:rPr>
        <w:t>:</w:t>
      </w:r>
    </w:p>
    <w:p w:rsidR="00C21111" w:rsidRDefault="00C21111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1665" w:rsidRDefault="00F61665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630"/>
        <w:gridCol w:w="2645"/>
        <w:gridCol w:w="901"/>
        <w:gridCol w:w="756"/>
        <w:gridCol w:w="1745"/>
        <w:gridCol w:w="2551"/>
      </w:tblGrid>
      <w:tr w:rsidR="009E7D34" w:rsidRPr="00332C5F" w:rsidTr="009E7D34">
        <w:trPr>
          <w:trHeight w:val="9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E7D34" w:rsidRPr="00332C5F" w:rsidRDefault="009E7D34" w:rsidP="0033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E7D34" w:rsidRPr="00332C5F" w:rsidRDefault="00FD55E4" w:rsidP="00FD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МНН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E7D34" w:rsidRPr="00332C5F" w:rsidRDefault="009E7D34" w:rsidP="0033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E7D34" w:rsidRPr="00332C5F" w:rsidRDefault="009E7D34" w:rsidP="0033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E7D34" w:rsidRPr="00332C5F" w:rsidRDefault="009E7D34" w:rsidP="0033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34" w:rsidRPr="00332C5F" w:rsidRDefault="009E7D34" w:rsidP="0033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Выделенная сумма</w:t>
            </w:r>
          </w:p>
        </w:tc>
      </w:tr>
      <w:tr w:rsidR="009E7D34" w:rsidRPr="00332C5F" w:rsidTr="009E7D34">
        <w:trPr>
          <w:trHeight w:val="19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E7D34" w:rsidRPr="00332C5F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Пентоксифиллин</w:t>
            </w:r>
            <w:proofErr w:type="spellEnd"/>
          </w:p>
          <w:p w:rsidR="009E7D34" w:rsidRPr="00332C5F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2% 5 мл прозрачная, бесцветная или слегка желтоватая жидкость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332C5F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332C5F" w:rsidRDefault="009E7D3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332C5F" w:rsidRDefault="009E7D3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E7D34" w:rsidRPr="00332C5F" w:rsidRDefault="009E7D3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138 942,00</w:t>
            </w:r>
          </w:p>
        </w:tc>
      </w:tr>
      <w:tr w:rsidR="009E7D34" w:rsidRPr="00332C5F" w:rsidTr="009E7D34">
        <w:trPr>
          <w:trHeight w:val="19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E7D34" w:rsidRPr="00332C5F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Плеврофикс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</w:p>
          <w:p w:rsidR="009E7D34" w:rsidRPr="00332C5F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предназначен для пункции плевральной полости с целью удаления различных жидкостей и воздуха или введения медикаментов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332C5F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332C5F" w:rsidRDefault="009E7D3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332C5F" w:rsidRDefault="009E7D3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E7D34" w:rsidRPr="00332C5F" w:rsidRDefault="007165AB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50 000,00</w:t>
            </w:r>
          </w:p>
        </w:tc>
      </w:tr>
      <w:tr w:rsidR="009E7D34" w:rsidRPr="00332C5F" w:rsidTr="009E7D34">
        <w:trPr>
          <w:trHeight w:val="19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E7D34" w:rsidRPr="00332C5F" w:rsidRDefault="009E7D34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Default="007165AB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Азопирам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Р.К.</w:t>
            </w:r>
            <w:r w:rsidR="00FD5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флакон 5 мл </w:t>
            </w:r>
          </w:p>
          <w:p w:rsidR="007165AB" w:rsidRPr="00332C5F" w:rsidRDefault="007165AB" w:rsidP="0033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предстирилизационной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очистки изделий мед назначения, на наличие следов крови и моющих средств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FD55E4" w:rsidRDefault="00FD55E4" w:rsidP="00FD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7D34" w:rsidRPr="00FD55E4" w:rsidRDefault="00FD55E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E7D34" w:rsidRPr="00332C5F" w:rsidRDefault="00FD55E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E7D34" w:rsidRPr="00332C5F" w:rsidRDefault="00FD55E4" w:rsidP="0033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45 000,00</w:t>
            </w:r>
          </w:p>
        </w:tc>
      </w:tr>
    </w:tbl>
    <w:p w:rsidR="00FD55E4" w:rsidRDefault="00FD55E4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61665" w:rsidRDefault="00FD55E4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D55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Итого выделенная  сумма  233 942,00 тенге.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D55E4" w:rsidRDefault="00FD55E4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C30" w:rsidRDefault="0013717D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 поставки </w:t>
      </w:r>
      <w:r w:rsidR="00332C5F">
        <w:rPr>
          <w:rFonts w:ascii="Times New Roman" w:hAnsi="Times New Roman" w:cs="Times New Roman"/>
          <w:color w:val="000000"/>
          <w:sz w:val="24"/>
          <w:szCs w:val="24"/>
        </w:rPr>
        <w:t>по графику</w:t>
      </w:r>
      <w:r w:rsidR="00EF4C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194C" w:rsidRPr="00E929B5" w:rsidRDefault="0082194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 w:rsidR="00FD55E4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FD55E4">
        <w:rPr>
          <w:rFonts w:ascii="Times New Roman" w:hAnsi="Times New Roman" w:cs="Times New Roman"/>
          <w:sz w:val="24"/>
          <w:szCs w:val="24"/>
          <w:lang w:val="kk-KZ"/>
        </w:rPr>
        <w:t>июня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7A5B0C">
        <w:rPr>
          <w:rFonts w:ascii="Times New Roman" w:hAnsi="Times New Roman" w:cs="Times New Roman"/>
          <w:sz w:val="24"/>
          <w:szCs w:val="24"/>
        </w:rPr>
        <w:t>2</w:t>
      </w:r>
      <w:r w:rsidR="00BD072D">
        <w:rPr>
          <w:rFonts w:ascii="Times New Roman" w:hAnsi="Times New Roman" w:cs="Times New Roman"/>
          <w:sz w:val="24"/>
          <w:szCs w:val="24"/>
        </w:rPr>
        <w:t>1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с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C2320C">
        <w:rPr>
          <w:rFonts w:ascii="Times New Roman" w:hAnsi="Times New Roman" w:cs="Times New Roman"/>
          <w:sz w:val="24"/>
          <w:szCs w:val="24"/>
        </w:rPr>
        <w:t>1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C2320C">
        <w:rPr>
          <w:rFonts w:ascii="Times New Roman" w:hAnsi="Times New Roman" w:cs="Times New Roman"/>
          <w:sz w:val="24"/>
          <w:szCs w:val="24"/>
        </w:rPr>
        <w:t>1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.00 </w:t>
      </w:r>
      <w:r w:rsidRPr="0082194C">
        <w:rPr>
          <w:rFonts w:ascii="Times New Roman" w:hAnsi="Times New Roman" w:cs="Times New Roman"/>
          <w:sz w:val="24"/>
          <w:szCs w:val="24"/>
        </w:rPr>
        <w:t>часов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FD55E4">
        <w:rPr>
          <w:rFonts w:ascii="Times New Roman" w:hAnsi="Times New Roman" w:cs="Times New Roman"/>
          <w:sz w:val="24"/>
          <w:szCs w:val="24"/>
          <w:lang w:val="kk-KZ"/>
        </w:rPr>
        <w:t>05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FD55E4">
        <w:rPr>
          <w:rFonts w:ascii="Times New Roman" w:hAnsi="Times New Roman" w:cs="Times New Roman"/>
          <w:sz w:val="24"/>
          <w:szCs w:val="24"/>
        </w:rPr>
        <w:t>июля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56E5">
        <w:rPr>
          <w:rFonts w:ascii="Times New Roman" w:hAnsi="Times New Roman" w:cs="Times New Roman"/>
          <w:sz w:val="24"/>
          <w:szCs w:val="24"/>
        </w:rPr>
        <w:t>202</w:t>
      </w:r>
      <w:r w:rsidR="00BD072D">
        <w:rPr>
          <w:rFonts w:ascii="Times New Roman" w:hAnsi="Times New Roman" w:cs="Times New Roman"/>
          <w:sz w:val="24"/>
          <w:szCs w:val="24"/>
        </w:rPr>
        <w:t>1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 w:rsidR="00FD55E4">
        <w:rPr>
          <w:rFonts w:ascii="Times New Roman" w:hAnsi="Times New Roman" w:cs="Times New Roman"/>
          <w:sz w:val="24"/>
          <w:szCs w:val="24"/>
          <w:lang w:val="kk-KZ"/>
        </w:rPr>
        <w:t>05 июля</w:t>
      </w:r>
      <w:r w:rsidR="002103BB">
        <w:rPr>
          <w:rFonts w:ascii="Times New Roman" w:hAnsi="Times New Roman" w:cs="Times New Roman"/>
          <w:sz w:val="24"/>
          <w:szCs w:val="24"/>
        </w:rPr>
        <w:t xml:space="preserve"> </w:t>
      </w:r>
      <w:r w:rsidR="00AC1323">
        <w:rPr>
          <w:rFonts w:ascii="Times New Roman" w:hAnsi="Times New Roman" w:cs="Times New Roman"/>
          <w:sz w:val="24"/>
          <w:szCs w:val="24"/>
        </w:rPr>
        <w:t xml:space="preserve"> 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AC1323">
        <w:rPr>
          <w:rFonts w:ascii="Times New Roman" w:hAnsi="Times New Roman" w:cs="Times New Roman"/>
          <w:sz w:val="24"/>
          <w:szCs w:val="24"/>
        </w:rPr>
        <w:t>2</w:t>
      </w:r>
      <w:r w:rsidR="00BD072D">
        <w:rPr>
          <w:rFonts w:ascii="Times New Roman" w:hAnsi="Times New Roman" w:cs="Times New Roman"/>
          <w:sz w:val="24"/>
          <w:szCs w:val="24"/>
        </w:rPr>
        <w:t>1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в</w:t>
      </w:r>
      <w:r w:rsidR="00E9183C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C2320C">
        <w:rPr>
          <w:rFonts w:ascii="Times New Roman" w:hAnsi="Times New Roman" w:cs="Times New Roman"/>
          <w:sz w:val="24"/>
          <w:szCs w:val="24"/>
        </w:rPr>
        <w:t>2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</w:t>
      </w:r>
      <w:r w:rsidR="00C2320C" w:rsidRPr="0082194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219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2194C">
        <w:rPr>
          <w:rFonts w:ascii="Times New Roman" w:hAnsi="Times New Roman" w:cs="Times New Roman"/>
          <w:sz w:val="24"/>
          <w:szCs w:val="24"/>
        </w:rPr>
        <w:t xml:space="preserve">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  <w:r w:rsidR="00BD072D">
        <w:rPr>
          <w:rFonts w:ascii="Times New Roman" w:hAnsi="Times New Roman" w:cs="Times New Roman"/>
          <w:sz w:val="24"/>
          <w:szCs w:val="24"/>
        </w:rPr>
        <w:t>84</w:t>
      </w:r>
      <w:r w:rsidRPr="0082194C">
        <w:rPr>
          <w:rFonts w:ascii="Times New Roman" w:hAnsi="Times New Roman" w:cs="Times New Roman"/>
          <w:sz w:val="24"/>
          <w:szCs w:val="24"/>
        </w:rPr>
        <w:t>.</w:t>
      </w:r>
      <w:r w:rsidR="00F22E22" w:rsidRPr="0082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 w:rsidR="00475AFE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Default="00AF4C04" w:rsidP="00F22E22">
      <w:pPr>
        <w:jc w:val="both"/>
        <w:rPr>
          <w:rFonts w:ascii="Times New Roman" w:hAnsi="Times New Roman" w:cs="Times New Roman"/>
          <w:lang w:val="kk-KZ"/>
        </w:rPr>
      </w:pPr>
    </w:p>
    <w:p w:rsidR="00C561C1" w:rsidRDefault="00C561C1" w:rsidP="00F22E22">
      <w:pPr>
        <w:jc w:val="both"/>
        <w:rPr>
          <w:rFonts w:ascii="Times New Roman" w:hAnsi="Times New Roman" w:cs="Times New Roman"/>
          <w:lang w:val="kk-KZ"/>
        </w:rPr>
      </w:pPr>
    </w:p>
    <w:p w:rsidR="00C561C1" w:rsidRDefault="00C561C1" w:rsidP="00F22E22">
      <w:pPr>
        <w:jc w:val="both"/>
        <w:rPr>
          <w:rFonts w:ascii="Times New Roman" w:hAnsi="Times New Roman" w:cs="Times New Roman"/>
          <w:lang w:val="kk-KZ"/>
        </w:rPr>
      </w:pPr>
    </w:p>
    <w:p w:rsidR="00C561C1" w:rsidRDefault="00C561C1" w:rsidP="00F22E22">
      <w:pPr>
        <w:jc w:val="both"/>
        <w:rPr>
          <w:rFonts w:ascii="Times New Roman" w:hAnsi="Times New Roman" w:cs="Times New Roman"/>
          <w:lang w:val="kk-KZ"/>
        </w:rPr>
      </w:pPr>
    </w:p>
    <w:p w:rsidR="00C561C1" w:rsidRDefault="00C561C1" w:rsidP="00C56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C561C1" w:rsidRPr="00F22E22" w:rsidRDefault="00C561C1" w:rsidP="00C56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1C1" w:rsidRPr="007A5B0C" w:rsidRDefault="00C561C1" w:rsidP="00C561C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СКО»</w:t>
      </w:r>
      <w:r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Pr="007A5B0C">
        <w:rPr>
          <w:rFonts w:ascii="Times New Roman" w:hAnsi="Times New Roman" w:cs="Times New Roman"/>
          <w:sz w:val="24"/>
          <w:szCs w:val="24"/>
        </w:rPr>
        <w:t>рамках Правил организации и проведения закупа лекарственных средств и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изделий 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Pr="007A5B0C">
        <w:rPr>
          <w:rFonts w:ascii="Times New Roman" w:hAnsi="Times New Roman" w:cs="Times New Roman"/>
          <w:sz w:val="24"/>
          <w:szCs w:val="24"/>
        </w:rPr>
        <w:t>:</w:t>
      </w:r>
    </w:p>
    <w:p w:rsidR="00C561C1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1C1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630"/>
        <w:gridCol w:w="2645"/>
        <w:gridCol w:w="901"/>
        <w:gridCol w:w="756"/>
        <w:gridCol w:w="1745"/>
        <w:gridCol w:w="2551"/>
      </w:tblGrid>
      <w:tr w:rsidR="00C561C1" w:rsidRPr="00332C5F" w:rsidTr="00251ED4">
        <w:trPr>
          <w:trHeight w:val="9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C561C1" w:rsidRPr="00332C5F" w:rsidRDefault="00C561C1" w:rsidP="002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61C1" w:rsidRPr="00332C5F" w:rsidRDefault="00C561C1" w:rsidP="002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МНН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61C1" w:rsidRPr="00332C5F" w:rsidRDefault="00C561C1" w:rsidP="002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61C1" w:rsidRPr="00332C5F" w:rsidRDefault="00C561C1" w:rsidP="002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61C1" w:rsidRPr="00332C5F" w:rsidRDefault="00C561C1" w:rsidP="002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1" w:rsidRPr="00332C5F" w:rsidRDefault="00C561C1" w:rsidP="00251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Выделенная сумма</w:t>
            </w:r>
          </w:p>
        </w:tc>
      </w:tr>
      <w:tr w:rsidR="00C561C1" w:rsidRPr="00332C5F" w:rsidTr="00251ED4">
        <w:trPr>
          <w:trHeight w:val="19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Пентоксифиллин</w:t>
            </w:r>
            <w:proofErr w:type="spellEnd"/>
          </w:p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2% 5 мл прозрачная, бесцветная или слегка желтоватая жидкость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138 942,00</w:t>
            </w:r>
          </w:p>
        </w:tc>
      </w:tr>
      <w:tr w:rsidR="00C561C1" w:rsidRPr="00332C5F" w:rsidTr="00251ED4">
        <w:trPr>
          <w:trHeight w:val="19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Плеврофикс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</w:p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предназначен для пункции плевральной полости с целью удаления различных жидкостей и воздуха или введения медикаментов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50 000,00</w:t>
            </w:r>
          </w:p>
        </w:tc>
      </w:tr>
      <w:tr w:rsidR="00C561C1" w:rsidRPr="00332C5F" w:rsidTr="00251ED4">
        <w:trPr>
          <w:trHeight w:val="19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Азопирам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Р.К.  флакон 5 мл </w:t>
            </w:r>
          </w:p>
          <w:p w:rsidR="00C561C1" w:rsidRPr="00332C5F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предстирилизационной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очистки изделий мед назначения, на наличие следов крови и моющих средств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FD55E4" w:rsidRDefault="00C561C1" w:rsidP="0025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561C1" w:rsidRPr="00FD55E4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561C1" w:rsidRPr="00332C5F" w:rsidRDefault="00C561C1" w:rsidP="0025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45 000,00</w:t>
            </w:r>
          </w:p>
        </w:tc>
      </w:tr>
    </w:tbl>
    <w:p w:rsidR="00C561C1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1C1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D55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Итого выделенная  сумма  233 942,00 тенге.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C561C1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1C1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поставки по графику.</w:t>
      </w:r>
    </w:p>
    <w:p w:rsidR="00C561C1" w:rsidRPr="00E929B5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1C1" w:rsidRPr="0082194C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821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июня</w:t>
      </w:r>
      <w:r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2194C">
        <w:rPr>
          <w:rFonts w:ascii="Times New Roman" w:hAnsi="Times New Roman" w:cs="Times New Roman"/>
          <w:sz w:val="24"/>
          <w:szCs w:val="24"/>
        </w:rPr>
        <w:t xml:space="preserve"> года с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C561C1" w:rsidRPr="0082194C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</w:t>
      </w:r>
      <w:r>
        <w:rPr>
          <w:rFonts w:ascii="Times New Roman" w:hAnsi="Times New Roman" w:cs="Times New Roman"/>
          <w:sz w:val="24"/>
          <w:szCs w:val="24"/>
          <w:lang w:val="kk-KZ"/>
        </w:rPr>
        <w:t>05</w:t>
      </w:r>
      <w:r w:rsidRPr="00821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821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2194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561C1" w:rsidRPr="0082194C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>
        <w:rPr>
          <w:rFonts w:ascii="Times New Roman" w:hAnsi="Times New Roman" w:cs="Times New Roman"/>
          <w:sz w:val="24"/>
          <w:szCs w:val="24"/>
          <w:lang w:val="kk-KZ"/>
        </w:rPr>
        <w:t>05 июля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2194C">
        <w:rPr>
          <w:rFonts w:ascii="Times New Roman" w:hAnsi="Times New Roman" w:cs="Times New Roman"/>
          <w:sz w:val="24"/>
          <w:szCs w:val="24"/>
        </w:rPr>
        <w:t xml:space="preserve"> года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2194C">
        <w:rPr>
          <w:rFonts w:ascii="Times New Roman" w:hAnsi="Times New Roman" w:cs="Times New Roman"/>
          <w:sz w:val="24"/>
          <w:szCs w:val="24"/>
        </w:rPr>
        <w:t>.00 часов по следующему адресу: СКО, г</w:t>
      </w:r>
      <w:proofErr w:type="gramStart"/>
      <w:r w:rsidRPr="008219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2194C">
        <w:rPr>
          <w:rFonts w:ascii="Times New Roman" w:hAnsi="Times New Roman" w:cs="Times New Roman"/>
          <w:sz w:val="24"/>
          <w:szCs w:val="24"/>
        </w:rPr>
        <w:t xml:space="preserve">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1C1" w:rsidRPr="00F22E22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C561C1" w:rsidRPr="00F22E22" w:rsidRDefault="00C561C1" w:rsidP="00C56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C561C1" w:rsidRPr="00AF4C04" w:rsidRDefault="00C561C1" w:rsidP="00C561C1">
      <w:pPr>
        <w:jc w:val="both"/>
        <w:rPr>
          <w:rFonts w:ascii="Times New Roman" w:hAnsi="Times New Roman" w:cs="Times New Roman"/>
        </w:rPr>
      </w:pPr>
    </w:p>
    <w:p w:rsidR="00C561C1" w:rsidRPr="00C561C1" w:rsidRDefault="00C561C1" w:rsidP="00F22E22">
      <w:pPr>
        <w:jc w:val="both"/>
        <w:rPr>
          <w:rFonts w:ascii="Times New Roman" w:hAnsi="Times New Roman" w:cs="Times New Roman"/>
        </w:rPr>
      </w:pPr>
    </w:p>
    <w:p w:rsidR="00AF4C04" w:rsidRPr="00AF4C04" w:rsidRDefault="00AF4C04">
      <w:pPr>
        <w:rPr>
          <w:rFonts w:ascii="Times New Roman" w:hAnsi="Times New Roman" w:cs="Times New Roman"/>
        </w:rPr>
      </w:pPr>
    </w:p>
    <w:sectPr w:rsidR="00AF4C04" w:rsidRPr="00AF4C04" w:rsidSect="008B17B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A3F78"/>
    <w:multiLevelType w:val="hybridMultilevel"/>
    <w:tmpl w:val="6CF0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30D49"/>
    <w:rsid w:val="00065971"/>
    <w:rsid w:val="00072095"/>
    <w:rsid w:val="000A3B60"/>
    <w:rsid w:val="000D212E"/>
    <w:rsid w:val="000F29AA"/>
    <w:rsid w:val="0010792D"/>
    <w:rsid w:val="0013717D"/>
    <w:rsid w:val="00151537"/>
    <w:rsid w:val="00152CAC"/>
    <w:rsid w:val="0017439D"/>
    <w:rsid w:val="001A7163"/>
    <w:rsid w:val="001C42EF"/>
    <w:rsid w:val="001E3C6B"/>
    <w:rsid w:val="002103BB"/>
    <w:rsid w:val="0025414B"/>
    <w:rsid w:val="00277896"/>
    <w:rsid w:val="002927C2"/>
    <w:rsid w:val="00292E83"/>
    <w:rsid w:val="002B0A5A"/>
    <w:rsid w:val="002F0527"/>
    <w:rsid w:val="0031042C"/>
    <w:rsid w:val="00317776"/>
    <w:rsid w:val="00326EEF"/>
    <w:rsid w:val="00332C5F"/>
    <w:rsid w:val="003A0A1D"/>
    <w:rsid w:val="003A7B46"/>
    <w:rsid w:val="003B334A"/>
    <w:rsid w:val="003E6827"/>
    <w:rsid w:val="003E7DAC"/>
    <w:rsid w:val="00430093"/>
    <w:rsid w:val="00461E5E"/>
    <w:rsid w:val="00475AFE"/>
    <w:rsid w:val="004F28F9"/>
    <w:rsid w:val="004F469A"/>
    <w:rsid w:val="004F58BE"/>
    <w:rsid w:val="004F7D59"/>
    <w:rsid w:val="00557537"/>
    <w:rsid w:val="005646CE"/>
    <w:rsid w:val="00573473"/>
    <w:rsid w:val="005A1BDC"/>
    <w:rsid w:val="005C299B"/>
    <w:rsid w:val="005D44C3"/>
    <w:rsid w:val="005D7DF0"/>
    <w:rsid w:val="005E2D40"/>
    <w:rsid w:val="005F5ADE"/>
    <w:rsid w:val="00623561"/>
    <w:rsid w:val="006256E5"/>
    <w:rsid w:val="00627F51"/>
    <w:rsid w:val="0064027C"/>
    <w:rsid w:val="00674E44"/>
    <w:rsid w:val="006A13DB"/>
    <w:rsid w:val="006A5FE7"/>
    <w:rsid w:val="006C4E94"/>
    <w:rsid w:val="00702438"/>
    <w:rsid w:val="007165AB"/>
    <w:rsid w:val="00724320"/>
    <w:rsid w:val="00727780"/>
    <w:rsid w:val="007751EB"/>
    <w:rsid w:val="007803FF"/>
    <w:rsid w:val="00791790"/>
    <w:rsid w:val="007A5B0C"/>
    <w:rsid w:val="007F2578"/>
    <w:rsid w:val="00802A20"/>
    <w:rsid w:val="0082194C"/>
    <w:rsid w:val="00866AAC"/>
    <w:rsid w:val="00867968"/>
    <w:rsid w:val="00876302"/>
    <w:rsid w:val="00877883"/>
    <w:rsid w:val="00883ABB"/>
    <w:rsid w:val="00884E63"/>
    <w:rsid w:val="008B17BC"/>
    <w:rsid w:val="008B718E"/>
    <w:rsid w:val="008C7DB3"/>
    <w:rsid w:val="008E39EF"/>
    <w:rsid w:val="00922D21"/>
    <w:rsid w:val="009316D1"/>
    <w:rsid w:val="00964113"/>
    <w:rsid w:val="00976674"/>
    <w:rsid w:val="009952DD"/>
    <w:rsid w:val="009968B5"/>
    <w:rsid w:val="009E7D34"/>
    <w:rsid w:val="00A44F08"/>
    <w:rsid w:val="00A51031"/>
    <w:rsid w:val="00A67533"/>
    <w:rsid w:val="00A75895"/>
    <w:rsid w:val="00A86C3D"/>
    <w:rsid w:val="00A96029"/>
    <w:rsid w:val="00AA2E30"/>
    <w:rsid w:val="00AA480E"/>
    <w:rsid w:val="00AB1DF7"/>
    <w:rsid w:val="00AC1323"/>
    <w:rsid w:val="00AD3ADF"/>
    <w:rsid w:val="00AF18E6"/>
    <w:rsid w:val="00AF4C04"/>
    <w:rsid w:val="00B336DB"/>
    <w:rsid w:val="00B374BF"/>
    <w:rsid w:val="00B61D66"/>
    <w:rsid w:val="00BA02B9"/>
    <w:rsid w:val="00BD072D"/>
    <w:rsid w:val="00C21111"/>
    <w:rsid w:val="00C2320C"/>
    <w:rsid w:val="00C34042"/>
    <w:rsid w:val="00C54AB5"/>
    <w:rsid w:val="00C561C1"/>
    <w:rsid w:val="00C566CA"/>
    <w:rsid w:val="00C73AE9"/>
    <w:rsid w:val="00CC5C2C"/>
    <w:rsid w:val="00D27472"/>
    <w:rsid w:val="00D345BB"/>
    <w:rsid w:val="00D50E44"/>
    <w:rsid w:val="00DA1FF8"/>
    <w:rsid w:val="00DF6E5B"/>
    <w:rsid w:val="00E519B8"/>
    <w:rsid w:val="00E54AB3"/>
    <w:rsid w:val="00E609B0"/>
    <w:rsid w:val="00E9183C"/>
    <w:rsid w:val="00E929B5"/>
    <w:rsid w:val="00EE0B50"/>
    <w:rsid w:val="00EF4C30"/>
    <w:rsid w:val="00F22E22"/>
    <w:rsid w:val="00F31EAA"/>
    <w:rsid w:val="00F51D5A"/>
    <w:rsid w:val="00F61665"/>
    <w:rsid w:val="00FA072E"/>
    <w:rsid w:val="00FA23B5"/>
    <w:rsid w:val="00FB3C11"/>
    <w:rsid w:val="00FD55E4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C4C31-910B-4416-8FCD-43D30AB1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Чиж_Т</cp:lastModifiedBy>
  <cp:revision>3</cp:revision>
  <cp:lastPrinted>2021-06-29T07:27:00Z</cp:lastPrinted>
  <dcterms:created xsi:type="dcterms:W3CDTF">2021-06-29T07:22:00Z</dcterms:created>
  <dcterms:modified xsi:type="dcterms:W3CDTF">2021-06-29T07:28:00Z</dcterms:modified>
</cp:coreProperties>
</file>